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31B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 ДЕПУТАТОВ </w:t>
      </w:r>
      <w:r w:rsidR="003D081A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СВЕТЛОВСКОГО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</w:t>
      </w:r>
    </w:p>
    <w:p w:rsidR="00F3731B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КРАСНОЗЕРСКОГО РАЙОНА НОВОСИБИРСКОЙ ОБЛАСТИ</w:t>
      </w:r>
    </w:p>
    <w:p w:rsidR="00F3731B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пятого созыва</w:t>
      </w:r>
    </w:p>
    <w:p w:rsidR="00F3731B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3731B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</w:t>
      </w:r>
      <w:r w:rsidR="00343D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3731B" w:rsidRPr="00EA7B21" w:rsidRDefault="009C71E6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внеочередной шестьдесят </w:t>
      </w:r>
      <w:r w:rsidR="003D08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пятой </w:t>
      </w:r>
      <w:r w:rsidR="00F3731B" w:rsidRPr="00EA7B21">
        <w:rPr>
          <w:rFonts w:ascii="Times New Roman" w:eastAsia="Times New Roman" w:hAnsi="Times New Roman" w:cs="Times New Roman"/>
          <w:sz w:val="28"/>
          <w:szCs w:val="28"/>
          <w:lang w:eastAsia="ar-SA"/>
        </w:rPr>
        <w:t>сессии</w:t>
      </w:r>
    </w:p>
    <w:p w:rsidR="00F3731B" w:rsidRPr="00EA7B21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731B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7B2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D081A">
        <w:rPr>
          <w:rFonts w:ascii="Times New Roman" w:hAnsi="Times New Roman" w:cs="Times New Roman"/>
          <w:sz w:val="28"/>
          <w:szCs w:val="28"/>
        </w:rPr>
        <w:t>28</w:t>
      </w:r>
      <w:r w:rsidR="009C71E6">
        <w:rPr>
          <w:rFonts w:ascii="Times New Roman" w:hAnsi="Times New Roman" w:cs="Times New Roman"/>
          <w:sz w:val="28"/>
          <w:szCs w:val="28"/>
        </w:rPr>
        <w:t>.</w:t>
      </w:r>
      <w:r w:rsidR="003D081A">
        <w:rPr>
          <w:rFonts w:ascii="Times New Roman" w:hAnsi="Times New Roman" w:cs="Times New Roman"/>
          <w:sz w:val="28"/>
          <w:szCs w:val="28"/>
        </w:rPr>
        <w:t>10</w:t>
      </w:r>
      <w:r w:rsidR="00F36118" w:rsidRPr="00EA7B21">
        <w:rPr>
          <w:rFonts w:ascii="Times New Roman" w:hAnsi="Times New Roman" w:cs="Times New Roman"/>
          <w:sz w:val="28"/>
          <w:szCs w:val="28"/>
        </w:rPr>
        <w:t>.</w:t>
      </w:r>
      <w:r w:rsidR="00343D4C" w:rsidRPr="00EA7B21">
        <w:rPr>
          <w:rFonts w:ascii="Times New Roman" w:hAnsi="Times New Roman" w:cs="Times New Roman"/>
          <w:sz w:val="28"/>
          <w:szCs w:val="28"/>
        </w:rPr>
        <w:t>2019</w:t>
      </w:r>
      <w:r w:rsidRPr="00EA7B2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EA7B21">
        <w:rPr>
          <w:rFonts w:ascii="Times New Roman" w:eastAsia="Times New Roman" w:hAnsi="Times New Roman" w:cs="Times New Roman"/>
          <w:sz w:val="28"/>
          <w:szCs w:val="28"/>
        </w:rPr>
        <w:tab/>
      </w:r>
      <w:r w:rsidRPr="00EA7B21">
        <w:rPr>
          <w:rFonts w:ascii="Times New Roman" w:eastAsia="Times New Roman" w:hAnsi="Times New Roman" w:cs="Times New Roman"/>
          <w:sz w:val="28"/>
          <w:szCs w:val="28"/>
        </w:rPr>
        <w:tab/>
      </w:r>
      <w:r w:rsidR="00631671">
        <w:rPr>
          <w:rFonts w:ascii="Times New Roman" w:eastAsia="Times New Roman" w:hAnsi="Times New Roman" w:cs="Times New Roman"/>
          <w:sz w:val="28"/>
          <w:szCs w:val="28"/>
        </w:rPr>
        <w:tab/>
      </w:r>
      <w:r w:rsidRPr="00EA7B21">
        <w:rPr>
          <w:rFonts w:ascii="Times New Roman" w:eastAsia="Times New Roman" w:hAnsi="Times New Roman" w:cs="Times New Roman"/>
          <w:sz w:val="28"/>
          <w:szCs w:val="28"/>
        </w:rPr>
        <w:tab/>
        <w:t>с</w:t>
      </w:r>
      <w:proofErr w:type="gramStart"/>
      <w:r w:rsidRPr="00EA7B21">
        <w:rPr>
          <w:rFonts w:ascii="Times New Roman" w:eastAsia="Times New Roman" w:hAnsi="Times New Roman" w:cs="Times New Roman"/>
          <w:sz w:val="28"/>
          <w:szCs w:val="28"/>
        </w:rPr>
        <w:t>.</w:t>
      </w:r>
      <w:r w:rsidR="003D081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3D081A">
        <w:rPr>
          <w:rFonts w:ascii="Times New Roman" w:eastAsia="Times New Roman" w:hAnsi="Times New Roman" w:cs="Times New Roman"/>
          <w:sz w:val="28"/>
          <w:szCs w:val="28"/>
        </w:rPr>
        <w:t>ветлое</w:t>
      </w:r>
      <w:r w:rsidRPr="00EA7B21">
        <w:rPr>
          <w:rFonts w:ascii="Times New Roman" w:eastAsia="Times New Roman" w:hAnsi="Times New Roman" w:cs="Times New Roman"/>
          <w:sz w:val="28"/>
          <w:szCs w:val="28"/>
        </w:rPr>
        <w:tab/>
      </w:r>
      <w:r w:rsidRPr="00EA7B21">
        <w:rPr>
          <w:rFonts w:ascii="Times New Roman" w:eastAsia="Times New Roman" w:hAnsi="Times New Roman" w:cs="Times New Roman"/>
          <w:sz w:val="28"/>
          <w:szCs w:val="28"/>
        </w:rPr>
        <w:tab/>
      </w:r>
      <w:r w:rsidR="00631671">
        <w:rPr>
          <w:rFonts w:ascii="Times New Roman" w:eastAsia="Times New Roman" w:hAnsi="Times New Roman" w:cs="Times New Roman"/>
          <w:sz w:val="28"/>
          <w:szCs w:val="28"/>
        </w:rPr>
        <w:tab/>
      </w:r>
      <w:r w:rsidRPr="00EA7B21">
        <w:rPr>
          <w:rFonts w:ascii="Times New Roman" w:eastAsia="Times New Roman" w:hAnsi="Times New Roman" w:cs="Times New Roman"/>
          <w:sz w:val="28"/>
          <w:szCs w:val="28"/>
        </w:rPr>
        <w:tab/>
        <w:t xml:space="preserve">№ </w:t>
      </w:r>
      <w:r w:rsidR="003D081A">
        <w:rPr>
          <w:rFonts w:ascii="Times New Roman" w:hAnsi="Times New Roman" w:cs="Times New Roman"/>
          <w:sz w:val="28"/>
          <w:szCs w:val="28"/>
        </w:rPr>
        <w:t>65</w:t>
      </w:r>
      <w:r w:rsidR="009C71E6">
        <w:rPr>
          <w:rFonts w:ascii="Times New Roman" w:hAnsi="Times New Roman" w:cs="Times New Roman"/>
          <w:sz w:val="28"/>
          <w:szCs w:val="28"/>
        </w:rPr>
        <w:t>/</w:t>
      </w:r>
      <w:r w:rsidR="003D081A">
        <w:rPr>
          <w:rFonts w:ascii="Times New Roman" w:hAnsi="Times New Roman" w:cs="Times New Roman"/>
          <w:sz w:val="28"/>
          <w:szCs w:val="28"/>
        </w:rPr>
        <w:t>2</w:t>
      </w:r>
    </w:p>
    <w:p w:rsidR="00D2581E" w:rsidRDefault="00D2581E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2381" w:rsidRPr="00732381" w:rsidRDefault="00732381" w:rsidP="00631671">
      <w:pPr>
        <w:spacing w:after="0" w:line="240" w:lineRule="auto"/>
        <w:ind w:right="1983"/>
        <w:jc w:val="both"/>
        <w:rPr>
          <w:rFonts w:ascii="Times New Roman" w:hAnsi="Times New Roman" w:cs="Times New Roman"/>
          <w:sz w:val="28"/>
          <w:szCs w:val="28"/>
        </w:rPr>
      </w:pPr>
      <w:r w:rsidRPr="00732381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C71E6">
        <w:rPr>
          <w:rFonts w:ascii="Times New Roman" w:hAnsi="Times New Roman" w:cs="Times New Roman"/>
          <w:sz w:val="28"/>
          <w:szCs w:val="28"/>
        </w:rPr>
        <w:t>промежуточного</w:t>
      </w:r>
      <w:r w:rsidRPr="00732381">
        <w:rPr>
          <w:rFonts w:ascii="Times New Roman" w:hAnsi="Times New Roman" w:cs="Times New Roman"/>
          <w:sz w:val="28"/>
          <w:szCs w:val="28"/>
        </w:rPr>
        <w:t xml:space="preserve"> ликвидационного баланса  Совета депутатов </w:t>
      </w:r>
      <w:r w:rsidR="003D081A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F7497D" w:rsidRPr="00732381">
        <w:rPr>
          <w:rFonts w:ascii="Times New Roman" w:hAnsi="Times New Roman" w:cs="Times New Roman"/>
          <w:sz w:val="28"/>
          <w:szCs w:val="28"/>
        </w:rPr>
        <w:t xml:space="preserve"> </w:t>
      </w:r>
      <w:r w:rsidRPr="00732381">
        <w:rPr>
          <w:rFonts w:ascii="Times New Roman" w:hAnsi="Times New Roman" w:cs="Times New Roman"/>
          <w:sz w:val="28"/>
          <w:szCs w:val="28"/>
        </w:rPr>
        <w:t xml:space="preserve">сельсовета Краснозерского района Новосибирской области  </w:t>
      </w:r>
    </w:p>
    <w:p w:rsidR="00732381" w:rsidRPr="00732381" w:rsidRDefault="00732381" w:rsidP="00631671">
      <w:pPr>
        <w:spacing w:after="0" w:line="240" w:lineRule="auto"/>
        <w:ind w:right="1699"/>
        <w:jc w:val="both"/>
        <w:rPr>
          <w:rFonts w:ascii="Times New Roman" w:hAnsi="Times New Roman" w:cs="Times New Roman"/>
          <w:sz w:val="28"/>
          <w:szCs w:val="28"/>
        </w:rPr>
      </w:pPr>
    </w:p>
    <w:p w:rsidR="00203D67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 года </w:t>
      </w:r>
    </w:p>
    <w:p w:rsidR="00732381" w:rsidRPr="00732381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>№ 131-ФЗ, заслушав информацию Председателя Ликвидационной комиссии</w:t>
      </w:r>
      <w:r w:rsidR="00631671">
        <w:rPr>
          <w:sz w:val="28"/>
          <w:szCs w:val="28"/>
        </w:rPr>
        <w:t xml:space="preserve">                </w:t>
      </w:r>
      <w:r w:rsidRPr="00732381">
        <w:rPr>
          <w:sz w:val="28"/>
          <w:szCs w:val="28"/>
        </w:rPr>
        <w:t xml:space="preserve"> </w:t>
      </w:r>
      <w:r w:rsidR="003D081A">
        <w:rPr>
          <w:sz w:val="28"/>
          <w:szCs w:val="28"/>
        </w:rPr>
        <w:t>И.П. Семенихина</w:t>
      </w:r>
    </w:p>
    <w:p w:rsidR="00732381" w:rsidRPr="00732381" w:rsidRDefault="00732381" w:rsidP="00631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381" w:rsidRPr="00732381" w:rsidRDefault="00732381" w:rsidP="00631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38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3D081A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F7497D" w:rsidRPr="00732381">
        <w:rPr>
          <w:rFonts w:ascii="Times New Roman" w:hAnsi="Times New Roman" w:cs="Times New Roman"/>
          <w:sz w:val="28"/>
          <w:szCs w:val="28"/>
        </w:rPr>
        <w:t xml:space="preserve"> </w:t>
      </w:r>
      <w:r w:rsidRPr="00732381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732381" w:rsidRPr="00732381" w:rsidRDefault="00732381" w:rsidP="00631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38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РЕШИЛ:</w:t>
      </w:r>
    </w:p>
    <w:p w:rsidR="00732381" w:rsidRPr="00732381" w:rsidRDefault="00732381" w:rsidP="00631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2381" w:rsidRPr="00732381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1. Утвердить </w:t>
      </w:r>
      <w:r w:rsidR="009C71E6">
        <w:rPr>
          <w:sz w:val="28"/>
          <w:szCs w:val="28"/>
        </w:rPr>
        <w:t xml:space="preserve">промежуточный </w:t>
      </w:r>
      <w:r w:rsidRPr="00732381">
        <w:rPr>
          <w:sz w:val="28"/>
          <w:szCs w:val="28"/>
        </w:rPr>
        <w:t xml:space="preserve">ликвидационный баланс Совета депутатов </w:t>
      </w:r>
      <w:r w:rsidR="003D081A">
        <w:rPr>
          <w:sz w:val="28"/>
          <w:szCs w:val="28"/>
        </w:rPr>
        <w:t>Светловского</w:t>
      </w:r>
      <w:r w:rsidR="00F7497D" w:rsidRPr="00732381">
        <w:rPr>
          <w:sz w:val="28"/>
          <w:szCs w:val="28"/>
        </w:rPr>
        <w:t xml:space="preserve"> </w:t>
      </w:r>
      <w:r w:rsidRPr="00732381">
        <w:rPr>
          <w:sz w:val="28"/>
          <w:szCs w:val="28"/>
        </w:rPr>
        <w:t xml:space="preserve">сельсовета Краснозерского района Новосибирской области. </w:t>
      </w:r>
    </w:p>
    <w:p w:rsidR="00732381" w:rsidRPr="00732381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2. Зарегистрировать настоящее решение об утверждении </w:t>
      </w:r>
      <w:r w:rsidR="009C71E6">
        <w:rPr>
          <w:sz w:val="28"/>
          <w:szCs w:val="28"/>
        </w:rPr>
        <w:t>промежуточного</w:t>
      </w:r>
      <w:r w:rsidR="009C71E6" w:rsidRPr="00732381">
        <w:rPr>
          <w:sz w:val="28"/>
          <w:szCs w:val="28"/>
        </w:rPr>
        <w:t xml:space="preserve"> </w:t>
      </w:r>
      <w:r w:rsidRPr="00732381">
        <w:rPr>
          <w:sz w:val="28"/>
          <w:szCs w:val="28"/>
        </w:rPr>
        <w:t xml:space="preserve">ликвидационного баланса в установленном законом порядке. </w:t>
      </w:r>
    </w:p>
    <w:p w:rsidR="00732381" w:rsidRPr="00732381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3. Обязанность по государственной регистрации возложить на Председателя Ликвидационной комиссии </w:t>
      </w:r>
      <w:r w:rsidR="003D081A">
        <w:rPr>
          <w:sz w:val="28"/>
          <w:szCs w:val="28"/>
        </w:rPr>
        <w:t>И.П. Семенихина</w:t>
      </w:r>
    </w:p>
    <w:p w:rsidR="00732381" w:rsidRPr="00732381" w:rsidRDefault="00732381" w:rsidP="00F7497D">
      <w:pPr>
        <w:spacing w:after="0" w:line="240" w:lineRule="auto"/>
        <w:ind w:left="539"/>
        <w:jc w:val="both"/>
        <w:rPr>
          <w:rFonts w:ascii="Times New Roman" w:hAnsi="Times New Roman" w:cs="Times New Roman"/>
          <w:sz w:val="28"/>
          <w:szCs w:val="28"/>
        </w:rPr>
      </w:pPr>
    </w:p>
    <w:p w:rsidR="00565F76" w:rsidRPr="00732381" w:rsidRDefault="00565F76" w:rsidP="00F7497D">
      <w:pPr>
        <w:spacing w:after="0" w:line="240" w:lineRule="auto"/>
        <w:ind w:left="539"/>
        <w:rPr>
          <w:rFonts w:ascii="Times New Roman" w:eastAsia="Times New Roman" w:hAnsi="Times New Roman" w:cs="Times New Roman"/>
          <w:sz w:val="28"/>
          <w:szCs w:val="28"/>
        </w:rPr>
      </w:pPr>
    </w:p>
    <w:p w:rsidR="00D757C1" w:rsidRDefault="00D757C1" w:rsidP="00D75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7B21" w:rsidRDefault="00EA7B21" w:rsidP="00D75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731B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3D081A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   Председатель Совета депутатов</w:t>
      </w:r>
    </w:p>
    <w:p w:rsidR="00F3731B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                            </w:t>
      </w:r>
      <w:r w:rsidR="003D081A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F3731B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Краснозерского района </w:t>
      </w:r>
    </w:p>
    <w:p w:rsidR="00F3731B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Новосибирской области</w:t>
      </w:r>
    </w:p>
    <w:p w:rsidR="00565F76" w:rsidRPr="00565F76" w:rsidRDefault="00F3731B" w:rsidP="005E0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 </w:t>
      </w:r>
      <w:r w:rsidR="003D081A">
        <w:rPr>
          <w:rFonts w:ascii="Times New Roman" w:eastAsia="Times New Roman" w:hAnsi="Times New Roman" w:cs="Times New Roman"/>
          <w:sz w:val="28"/>
          <w:szCs w:val="28"/>
        </w:rPr>
        <w:t xml:space="preserve">И.П.Семенихин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3D081A">
        <w:rPr>
          <w:rFonts w:ascii="Times New Roman" w:eastAsia="Times New Roman" w:hAnsi="Times New Roman" w:cs="Times New Roman"/>
          <w:sz w:val="28"/>
          <w:szCs w:val="28"/>
        </w:rPr>
        <w:t>О.М.Першин</w:t>
      </w:r>
      <w:proofErr w:type="spellEnd"/>
      <w:r w:rsidR="003D081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«____» ________ 201</w:t>
      </w:r>
      <w:r w:rsidR="00343D4C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«____» ________ 201</w:t>
      </w:r>
      <w:r w:rsidR="00343D4C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sectPr w:rsidR="00565F76" w:rsidRPr="00565F76" w:rsidSect="00F7497D">
      <w:footerReference w:type="firs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C22" w:rsidRDefault="002C5C22" w:rsidP="005F2172">
      <w:pPr>
        <w:spacing w:after="0" w:line="240" w:lineRule="auto"/>
      </w:pPr>
      <w:r>
        <w:separator/>
      </w:r>
    </w:p>
  </w:endnote>
  <w:endnote w:type="continuationSeparator" w:id="0">
    <w:p w:rsidR="002C5C22" w:rsidRDefault="002C5C22" w:rsidP="005F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172" w:rsidRDefault="005F2172" w:rsidP="005F2172">
    <w:pPr>
      <w:pStyle w:val="aa"/>
      <w:jc w:val="center"/>
    </w:pPr>
  </w:p>
  <w:p w:rsidR="005F2172" w:rsidRDefault="005F21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C22" w:rsidRDefault="002C5C22" w:rsidP="005F2172">
      <w:pPr>
        <w:spacing w:after="0" w:line="240" w:lineRule="auto"/>
      </w:pPr>
      <w:r>
        <w:separator/>
      </w:r>
    </w:p>
  </w:footnote>
  <w:footnote w:type="continuationSeparator" w:id="0">
    <w:p w:rsidR="002C5C22" w:rsidRDefault="002C5C22" w:rsidP="005F2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5D4076"/>
    <w:multiLevelType w:val="hybridMultilevel"/>
    <w:tmpl w:val="57CA637E"/>
    <w:lvl w:ilvl="0" w:tplc="0419000F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004483"/>
    <w:multiLevelType w:val="multilevel"/>
    <w:tmpl w:val="170A282C"/>
    <w:lvl w:ilvl="0">
      <w:start w:val="1"/>
      <w:numFmt w:val="decimal"/>
      <w:lvlText w:val="%1."/>
      <w:lvlJc w:val="left"/>
      <w:pPr>
        <w:ind w:left="973" w:hanging="405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671F4E98"/>
    <w:multiLevelType w:val="multilevel"/>
    <w:tmpl w:val="045C7A6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7AD516F7"/>
    <w:multiLevelType w:val="hybridMultilevel"/>
    <w:tmpl w:val="189A527A"/>
    <w:lvl w:ilvl="0" w:tplc="05B4495E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3114"/>
    <w:rsid w:val="00006BD0"/>
    <w:rsid w:val="00012CA8"/>
    <w:rsid w:val="00021125"/>
    <w:rsid w:val="000212C2"/>
    <w:rsid w:val="00027063"/>
    <w:rsid w:val="00066E74"/>
    <w:rsid w:val="000848EE"/>
    <w:rsid w:val="000858D3"/>
    <w:rsid w:val="000C522C"/>
    <w:rsid w:val="000D14B9"/>
    <w:rsid w:val="0011001F"/>
    <w:rsid w:val="00125542"/>
    <w:rsid w:val="00145109"/>
    <w:rsid w:val="001471BF"/>
    <w:rsid w:val="00160332"/>
    <w:rsid w:val="001B06E5"/>
    <w:rsid w:val="001B285F"/>
    <w:rsid w:val="001C120E"/>
    <w:rsid w:val="001C16D4"/>
    <w:rsid w:val="001C3850"/>
    <w:rsid w:val="001D5B01"/>
    <w:rsid w:val="001E0A32"/>
    <w:rsid w:val="00200D92"/>
    <w:rsid w:val="00203D67"/>
    <w:rsid w:val="00253236"/>
    <w:rsid w:val="00253311"/>
    <w:rsid w:val="002A75B4"/>
    <w:rsid w:val="002B3C1F"/>
    <w:rsid w:val="002C4E47"/>
    <w:rsid w:val="002C5C22"/>
    <w:rsid w:val="002D142E"/>
    <w:rsid w:val="002D166A"/>
    <w:rsid w:val="003279AA"/>
    <w:rsid w:val="00343D4C"/>
    <w:rsid w:val="0037101D"/>
    <w:rsid w:val="00371E7B"/>
    <w:rsid w:val="00384246"/>
    <w:rsid w:val="003913C2"/>
    <w:rsid w:val="00394B4F"/>
    <w:rsid w:val="003C1FCC"/>
    <w:rsid w:val="003D081A"/>
    <w:rsid w:val="003F29FC"/>
    <w:rsid w:val="003F2FF7"/>
    <w:rsid w:val="0041536A"/>
    <w:rsid w:val="00475A48"/>
    <w:rsid w:val="00484CA9"/>
    <w:rsid w:val="00487D57"/>
    <w:rsid w:val="004A02E4"/>
    <w:rsid w:val="004F36A3"/>
    <w:rsid w:val="00545738"/>
    <w:rsid w:val="00565F76"/>
    <w:rsid w:val="005A19C7"/>
    <w:rsid w:val="005A4F7F"/>
    <w:rsid w:val="005A5CC9"/>
    <w:rsid w:val="005C4B35"/>
    <w:rsid w:val="005E0C06"/>
    <w:rsid w:val="005F2172"/>
    <w:rsid w:val="00600049"/>
    <w:rsid w:val="006009C0"/>
    <w:rsid w:val="00631671"/>
    <w:rsid w:val="00643718"/>
    <w:rsid w:val="00666600"/>
    <w:rsid w:val="006C472E"/>
    <w:rsid w:val="006E238C"/>
    <w:rsid w:val="006F3107"/>
    <w:rsid w:val="006F7C54"/>
    <w:rsid w:val="007124CE"/>
    <w:rsid w:val="00732381"/>
    <w:rsid w:val="00741826"/>
    <w:rsid w:val="00787627"/>
    <w:rsid w:val="0079521B"/>
    <w:rsid w:val="007E6001"/>
    <w:rsid w:val="007F13AB"/>
    <w:rsid w:val="008030D3"/>
    <w:rsid w:val="00834323"/>
    <w:rsid w:val="0086427B"/>
    <w:rsid w:val="00891396"/>
    <w:rsid w:val="00894E04"/>
    <w:rsid w:val="008A57C3"/>
    <w:rsid w:val="009010EE"/>
    <w:rsid w:val="00914482"/>
    <w:rsid w:val="00916DC0"/>
    <w:rsid w:val="00924C43"/>
    <w:rsid w:val="00975E1E"/>
    <w:rsid w:val="00983F12"/>
    <w:rsid w:val="0098724E"/>
    <w:rsid w:val="009B104C"/>
    <w:rsid w:val="009C09F9"/>
    <w:rsid w:val="009C71E6"/>
    <w:rsid w:val="009D3C79"/>
    <w:rsid w:val="00A06DE3"/>
    <w:rsid w:val="00A11166"/>
    <w:rsid w:val="00A249F5"/>
    <w:rsid w:val="00A711A8"/>
    <w:rsid w:val="00A91051"/>
    <w:rsid w:val="00AC00B9"/>
    <w:rsid w:val="00AC65B6"/>
    <w:rsid w:val="00AD3500"/>
    <w:rsid w:val="00AE48D2"/>
    <w:rsid w:val="00AF3791"/>
    <w:rsid w:val="00B07D19"/>
    <w:rsid w:val="00B166F9"/>
    <w:rsid w:val="00B27DEE"/>
    <w:rsid w:val="00B43F3F"/>
    <w:rsid w:val="00B617A0"/>
    <w:rsid w:val="00B747D6"/>
    <w:rsid w:val="00B84FF0"/>
    <w:rsid w:val="00B91FCA"/>
    <w:rsid w:val="00BB03CE"/>
    <w:rsid w:val="00BF44EB"/>
    <w:rsid w:val="00BF7B35"/>
    <w:rsid w:val="00C1219E"/>
    <w:rsid w:val="00C4458D"/>
    <w:rsid w:val="00C47498"/>
    <w:rsid w:val="00C66D20"/>
    <w:rsid w:val="00CA3FC0"/>
    <w:rsid w:val="00CB7696"/>
    <w:rsid w:val="00CC195C"/>
    <w:rsid w:val="00CC2CEF"/>
    <w:rsid w:val="00CC4C28"/>
    <w:rsid w:val="00CE008F"/>
    <w:rsid w:val="00CF3114"/>
    <w:rsid w:val="00D2581E"/>
    <w:rsid w:val="00D338A9"/>
    <w:rsid w:val="00D47365"/>
    <w:rsid w:val="00D757C1"/>
    <w:rsid w:val="00DA071F"/>
    <w:rsid w:val="00E236D4"/>
    <w:rsid w:val="00E6165D"/>
    <w:rsid w:val="00E705C9"/>
    <w:rsid w:val="00EA39E3"/>
    <w:rsid w:val="00EA7B21"/>
    <w:rsid w:val="00EB5588"/>
    <w:rsid w:val="00EC2537"/>
    <w:rsid w:val="00EE7F90"/>
    <w:rsid w:val="00F20E44"/>
    <w:rsid w:val="00F345A8"/>
    <w:rsid w:val="00F36118"/>
    <w:rsid w:val="00F3731B"/>
    <w:rsid w:val="00F42A72"/>
    <w:rsid w:val="00F6135B"/>
    <w:rsid w:val="00F643E5"/>
    <w:rsid w:val="00F7497D"/>
    <w:rsid w:val="00F85532"/>
    <w:rsid w:val="00FA19ED"/>
    <w:rsid w:val="00FE2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542"/>
  </w:style>
  <w:style w:type="paragraph" w:styleId="4">
    <w:name w:val="heading 4"/>
    <w:basedOn w:val="a"/>
    <w:next w:val="a"/>
    <w:link w:val="40"/>
    <w:qFormat/>
    <w:rsid w:val="00787627"/>
    <w:pPr>
      <w:keepNext/>
      <w:tabs>
        <w:tab w:val="left" w:pos="720"/>
      </w:tabs>
      <w:suppressAutoHyphens/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iPriority w:val="99"/>
    <w:unhideWhenUsed/>
    <w:rsid w:val="00CF3114"/>
    <w:pPr>
      <w:widowControl w:val="0"/>
      <w:adjustRightInd w:val="0"/>
      <w:spacing w:after="120" w:line="360" w:lineRule="atLeast"/>
      <w:ind w:left="283" w:firstLine="567"/>
      <w:jc w:val="both"/>
    </w:pPr>
    <w:rPr>
      <w:rFonts w:ascii="Times New Roman" w:eastAsia="Times New Roman" w:hAnsi="Times New Roman" w:cs="Times New Roman"/>
      <w:spacing w:val="-5"/>
      <w:sz w:val="28"/>
      <w:szCs w:val="28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F3114"/>
  </w:style>
  <w:style w:type="character" w:customStyle="1" w:styleId="1">
    <w:name w:val="Основной текст с отступом Знак1"/>
    <w:basedOn w:val="a0"/>
    <w:link w:val="a3"/>
    <w:uiPriority w:val="99"/>
    <w:locked/>
    <w:rsid w:val="00CF3114"/>
    <w:rPr>
      <w:rFonts w:ascii="Times New Roman" w:eastAsia="Times New Roman" w:hAnsi="Times New Roman" w:cs="Times New Roman"/>
      <w:spacing w:val="-5"/>
      <w:sz w:val="28"/>
      <w:szCs w:val="28"/>
      <w:lang w:eastAsia="en-US"/>
    </w:rPr>
  </w:style>
  <w:style w:type="paragraph" w:styleId="a5">
    <w:name w:val="No Spacing"/>
    <w:uiPriority w:val="1"/>
    <w:qFormat/>
    <w:rsid w:val="00E705C9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78762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1C16D4"/>
    <w:pPr>
      <w:ind w:left="720"/>
      <w:contextualSpacing/>
    </w:pPr>
  </w:style>
  <w:style w:type="character" w:styleId="a7">
    <w:name w:val="line number"/>
    <w:basedOn w:val="a0"/>
    <w:uiPriority w:val="99"/>
    <w:semiHidden/>
    <w:unhideWhenUsed/>
    <w:rsid w:val="00975E1E"/>
  </w:style>
  <w:style w:type="paragraph" w:styleId="a8">
    <w:name w:val="header"/>
    <w:basedOn w:val="a"/>
    <w:link w:val="a9"/>
    <w:uiPriority w:val="99"/>
    <w:semiHidden/>
    <w:unhideWhenUsed/>
    <w:rsid w:val="005F2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F2172"/>
  </w:style>
  <w:style w:type="paragraph" w:styleId="aa">
    <w:name w:val="footer"/>
    <w:basedOn w:val="a"/>
    <w:link w:val="ab"/>
    <w:uiPriority w:val="99"/>
    <w:unhideWhenUsed/>
    <w:rsid w:val="005F2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172"/>
  </w:style>
  <w:style w:type="character" w:customStyle="1" w:styleId="ac">
    <w:name w:val="Гипертекстовая ссылка"/>
    <w:basedOn w:val="a0"/>
    <w:uiPriority w:val="99"/>
    <w:rsid w:val="002C4E47"/>
    <w:rPr>
      <w:color w:val="106BBE"/>
    </w:rPr>
  </w:style>
  <w:style w:type="character" w:customStyle="1" w:styleId="FontStyle11">
    <w:name w:val="Font Style11"/>
    <w:basedOn w:val="a0"/>
    <w:rsid w:val="00F3731B"/>
    <w:rPr>
      <w:rFonts w:ascii="Times New Roman" w:hAnsi="Times New Roman" w:cs="Times New Roman" w:hint="default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1C3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C3850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732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7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4E87E-30CC-4113-A1D3-C030E15BE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42</cp:revision>
  <cp:lastPrinted>2019-06-20T09:05:00Z</cp:lastPrinted>
  <dcterms:created xsi:type="dcterms:W3CDTF">2018-02-09T09:35:00Z</dcterms:created>
  <dcterms:modified xsi:type="dcterms:W3CDTF">2019-10-22T09:30:00Z</dcterms:modified>
</cp:coreProperties>
</file>